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382547E" w14:textId="1AC37CCA" w:rsidR="00333B10" w:rsidRPr="00856508" w:rsidRDefault="00333B10" w:rsidP="00333B10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3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Parras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48A014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A6477">
              <w:rPr>
                <w:rFonts w:ascii="Tahoma" w:hAnsi="Tahoma" w:cs="Tahoma"/>
              </w:rPr>
              <w:t xml:space="preserve">Irak </w:t>
            </w:r>
            <w:proofErr w:type="spellStart"/>
            <w:r w:rsidR="00CA6477">
              <w:rPr>
                <w:rFonts w:ascii="Tahoma" w:hAnsi="Tahoma" w:cs="Tahoma"/>
              </w:rPr>
              <w:t>Isrrael</w:t>
            </w:r>
            <w:proofErr w:type="spellEnd"/>
            <w:r w:rsidR="00CA6477">
              <w:rPr>
                <w:rFonts w:ascii="Tahoma" w:hAnsi="Tahoma" w:cs="Tahoma"/>
              </w:rPr>
              <w:t xml:space="preserve"> Laredo </w:t>
            </w:r>
            <w:r w:rsidR="00333B10">
              <w:rPr>
                <w:rFonts w:ascii="Tahoma" w:hAnsi="Tahoma" w:cs="Tahoma"/>
              </w:rPr>
              <w:t>Ríos</w:t>
            </w:r>
          </w:p>
          <w:p w14:paraId="16EFD323" w14:textId="77777777" w:rsidR="00333B10" w:rsidRPr="00A7487D" w:rsidRDefault="00333B10" w:rsidP="00333B10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09839419" w14:textId="77777777" w:rsidR="00333B10" w:rsidRPr="00CD7ECA" w:rsidRDefault="00333B10" w:rsidP="00333B10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176295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A6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</w:t>
            </w:r>
          </w:p>
          <w:p w14:paraId="3E0D423A" w14:textId="7C97D41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A6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2007-2013</w:t>
            </w:r>
          </w:p>
          <w:p w14:paraId="1DB281C4" w14:textId="5B086C3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33B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A6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Escuela Normal </w:t>
            </w:r>
            <w:r w:rsidR="00333B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Superior de la </w:t>
            </w:r>
            <w:r w:rsidR="00CA6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Laguna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94110EE" w:rsidR="008C34DF" w:rsidRPr="00CA0767" w:rsidRDefault="00CA6477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Agencia Corona</w:t>
            </w:r>
          </w:p>
          <w:p w14:paraId="28383F74" w14:textId="6D2D23A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33B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A6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2019-2022</w:t>
            </w:r>
          </w:p>
          <w:p w14:paraId="10E7067B" w14:textId="77BE4A3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33B1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A64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Almacenista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ECD4" w14:textId="77777777" w:rsidR="00CC7329" w:rsidRDefault="00CC7329" w:rsidP="00527FC7">
      <w:pPr>
        <w:spacing w:after="0" w:line="240" w:lineRule="auto"/>
      </w:pPr>
      <w:r>
        <w:separator/>
      </w:r>
    </w:p>
  </w:endnote>
  <w:endnote w:type="continuationSeparator" w:id="0">
    <w:p w14:paraId="6F6E68C6" w14:textId="77777777" w:rsidR="00CC7329" w:rsidRDefault="00CC732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38B6" w14:textId="77777777" w:rsidR="00CC7329" w:rsidRDefault="00CC7329" w:rsidP="00527FC7">
      <w:pPr>
        <w:spacing w:after="0" w:line="240" w:lineRule="auto"/>
      </w:pPr>
      <w:r>
        <w:separator/>
      </w:r>
    </w:p>
  </w:footnote>
  <w:footnote w:type="continuationSeparator" w:id="0">
    <w:p w14:paraId="42B8F88E" w14:textId="77777777" w:rsidR="00CC7329" w:rsidRDefault="00CC732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133115">
    <w:abstractNumId w:val="7"/>
  </w:num>
  <w:num w:numId="2" w16cid:durableId="913976013">
    <w:abstractNumId w:val="7"/>
  </w:num>
  <w:num w:numId="3" w16cid:durableId="1035538713">
    <w:abstractNumId w:val="6"/>
  </w:num>
  <w:num w:numId="4" w16cid:durableId="736249751">
    <w:abstractNumId w:val="5"/>
  </w:num>
  <w:num w:numId="5" w16cid:durableId="804542366">
    <w:abstractNumId w:val="2"/>
  </w:num>
  <w:num w:numId="6" w16cid:durableId="977030839">
    <w:abstractNumId w:val="3"/>
  </w:num>
  <w:num w:numId="7" w16cid:durableId="887376378">
    <w:abstractNumId w:val="4"/>
  </w:num>
  <w:num w:numId="8" w16cid:durableId="84501839">
    <w:abstractNumId w:val="1"/>
  </w:num>
  <w:num w:numId="9" w16cid:durableId="585949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33B10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49C2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A6477"/>
    <w:rsid w:val="00CB4852"/>
    <w:rsid w:val="00CC7329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2025-06-02T14:48:00Z</dcterms:created>
  <dcterms:modified xsi:type="dcterms:W3CDTF">2025-06-02T14:48:00Z</dcterms:modified>
</cp:coreProperties>
</file>